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ook w:val="04A0" w:firstRow="1" w:lastRow="0" w:firstColumn="1" w:lastColumn="0" w:noHBand="0" w:noVBand="1"/>
      </w:tblPr>
      <w:tblGrid>
        <w:gridCol w:w="10247"/>
        <w:gridCol w:w="222"/>
      </w:tblGrid>
      <w:tr w:rsidR="00DC39F1" w:rsidRPr="00DC39F1" w:rsidTr="003A64F5">
        <w:tc>
          <w:tcPr>
            <w:tcW w:w="4361" w:type="dxa"/>
          </w:tcPr>
          <w:tbl>
            <w:tblPr>
              <w:tblW w:w="10031" w:type="dxa"/>
              <w:tblLook w:val="04A0" w:firstRow="1" w:lastRow="0" w:firstColumn="1" w:lastColumn="0" w:noHBand="0" w:noVBand="1"/>
            </w:tblPr>
            <w:tblGrid>
              <w:gridCol w:w="4361"/>
              <w:gridCol w:w="5670"/>
            </w:tblGrid>
            <w:tr w:rsidR="00DC39F1" w:rsidRPr="00DC39F1" w:rsidTr="003A64F5">
              <w:tc>
                <w:tcPr>
                  <w:tcW w:w="4361" w:type="dxa"/>
                </w:tcPr>
                <w:p w:rsidR="00DC39F1" w:rsidRPr="00DC39F1" w:rsidRDefault="00DC39F1" w:rsidP="003A64F5">
                  <w:pPr>
                    <w:tabs>
                      <w:tab w:val="center" w:pos="2520"/>
                      <w:tab w:val="center" w:pos="7920"/>
                    </w:tabs>
                    <w:jc w:val="center"/>
                    <w:rPr>
                      <w:rFonts w:cs="Times New Roman"/>
                      <w:sz w:val="26"/>
                      <w:szCs w:val="26"/>
                    </w:rPr>
                  </w:pPr>
                  <w:r w:rsidRPr="00DC39F1">
                    <w:rPr>
                      <w:rFonts w:cs="Times New Roman"/>
                      <w:sz w:val="26"/>
                      <w:szCs w:val="26"/>
                    </w:rPr>
                    <w:t>UBND THÀNH PHỐ HỒ CHÍ MINH</w:t>
                  </w:r>
                </w:p>
                <w:p w:rsidR="00DC39F1" w:rsidRPr="00DC39F1" w:rsidRDefault="00DC39F1" w:rsidP="003A64F5">
                  <w:pPr>
                    <w:tabs>
                      <w:tab w:val="center" w:pos="2520"/>
                      <w:tab w:val="center" w:pos="7920"/>
                    </w:tabs>
                    <w:jc w:val="center"/>
                    <w:rPr>
                      <w:rFonts w:cs="Times New Roman"/>
                      <w:sz w:val="26"/>
                      <w:szCs w:val="26"/>
                    </w:rPr>
                  </w:pPr>
                  <w:r w:rsidRPr="00DC39F1">
                    <w:rPr>
                      <w:rFonts w:cs="Times New Roman"/>
                      <w:sz w:val="26"/>
                      <w:szCs w:val="26"/>
                    </w:rPr>
                    <w:t xml:space="preserve">TRƯỜNG CAO ĐẲNG KỸ THUẬT </w:t>
                  </w:r>
                </w:p>
                <w:p w:rsidR="00DC39F1" w:rsidRPr="00DC39F1" w:rsidRDefault="00DC39F1" w:rsidP="003A64F5">
                  <w:pPr>
                    <w:tabs>
                      <w:tab w:val="center" w:pos="2520"/>
                      <w:tab w:val="center" w:pos="7920"/>
                    </w:tabs>
                    <w:jc w:val="center"/>
                    <w:rPr>
                      <w:rFonts w:cs="Times New Roman"/>
                      <w:b/>
                      <w:sz w:val="26"/>
                      <w:szCs w:val="26"/>
                    </w:rPr>
                  </w:pPr>
                  <w:r w:rsidRPr="00DC39F1">
                    <w:rPr>
                      <w:rFonts w:cs="Times New Roman"/>
                      <w:b/>
                      <w:sz w:val="26"/>
                      <w:szCs w:val="26"/>
                    </w:rPr>
                    <w:t>LÝ TỰ TRỌNG TP.HỒ CHÍ MINH</w:t>
                  </w:r>
                </w:p>
                <w:p w:rsidR="00DC39F1" w:rsidRPr="00DC39F1" w:rsidRDefault="00DC39F1" w:rsidP="003A64F5">
                  <w:pPr>
                    <w:tabs>
                      <w:tab w:val="center" w:pos="2520"/>
                      <w:tab w:val="center" w:pos="7920"/>
                    </w:tabs>
                    <w:jc w:val="center"/>
                    <w:rPr>
                      <w:rFonts w:cs="Times New Roman"/>
                      <w:sz w:val="26"/>
                      <w:szCs w:val="26"/>
                    </w:rPr>
                  </w:pPr>
                  <w:r w:rsidRPr="00DC39F1">
                    <w:rPr>
                      <w:rFonts w:cs="Times New Roman"/>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990600</wp:posOffset>
                            </wp:positionH>
                            <wp:positionV relativeFrom="paragraph">
                              <wp:posOffset>114300</wp:posOffset>
                            </wp:positionV>
                            <wp:extent cx="783590" cy="0"/>
                            <wp:effectExtent l="9525" t="9525" r="698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3E2689" id="_x0000_t32" coordsize="21600,21600" o:spt="32" o:oned="t" path="m,l21600,21600e" filled="f">
                            <v:path arrowok="t" fillok="f" o:connecttype="none"/>
                            <o:lock v:ext="edit" shapetype="t"/>
                          </v:shapetype>
                          <v:shape id="Straight Arrow Connector 2" o:spid="_x0000_s1026" type="#_x0000_t32" style="position:absolute;margin-left:78pt;margin-top:9pt;width:61.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Y2JQIAAEk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"/>
                        </w:pict>
                      </mc:Fallback>
                    </mc:AlternateContent>
                  </w:r>
                </w:p>
              </w:tc>
              <w:tc>
                <w:tcPr>
                  <w:tcW w:w="5670" w:type="dxa"/>
                </w:tcPr>
                <w:p w:rsidR="00DC39F1" w:rsidRPr="00DC39F1" w:rsidRDefault="00DC39F1" w:rsidP="003A64F5">
                  <w:pPr>
                    <w:tabs>
                      <w:tab w:val="center" w:pos="2520"/>
                      <w:tab w:val="center" w:pos="7920"/>
                    </w:tabs>
                    <w:jc w:val="center"/>
                    <w:rPr>
                      <w:rFonts w:cs="Times New Roman"/>
                      <w:b/>
                      <w:sz w:val="26"/>
                      <w:szCs w:val="26"/>
                    </w:rPr>
                  </w:pPr>
                  <w:r w:rsidRPr="00DC39F1">
                    <w:rPr>
                      <w:rFonts w:cs="Times New Roman"/>
                      <w:b/>
                      <w:sz w:val="26"/>
                      <w:szCs w:val="26"/>
                    </w:rPr>
                    <w:t>CỘNG HOÀ XÃ HỘI CHỦ NGHĨA VIỆT NAM</w:t>
                  </w:r>
                </w:p>
                <w:p w:rsidR="00DC39F1" w:rsidRPr="00DC39F1" w:rsidRDefault="00DC39F1" w:rsidP="003A64F5">
                  <w:pPr>
                    <w:tabs>
                      <w:tab w:val="center" w:pos="2520"/>
                      <w:tab w:val="center" w:pos="7920"/>
                    </w:tabs>
                    <w:jc w:val="center"/>
                    <w:rPr>
                      <w:rFonts w:cs="Times New Roman"/>
                      <w:b/>
                      <w:sz w:val="26"/>
                      <w:szCs w:val="26"/>
                    </w:rPr>
                  </w:pPr>
                  <w:r w:rsidRPr="00DC39F1">
                    <w:rPr>
                      <w:rFonts w:cs="Times New Roman"/>
                      <w:b/>
                      <w:sz w:val="26"/>
                      <w:szCs w:val="26"/>
                    </w:rPr>
                    <w:t xml:space="preserve">Độc lập – Tự do – Hạnh phúc </w:t>
                  </w:r>
                </w:p>
                <w:p w:rsidR="00DC39F1" w:rsidRPr="00DC39F1" w:rsidRDefault="00DC39F1" w:rsidP="003A64F5">
                  <w:pPr>
                    <w:tabs>
                      <w:tab w:val="center" w:pos="2520"/>
                      <w:tab w:val="center" w:pos="7920"/>
                    </w:tabs>
                    <w:jc w:val="center"/>
                    <w:rPr>
                      <w:rFonts w:cs="Times New Roman"/>
                      <w:b/>
                      <w:sz w:val="26"/>
                      <w:szCs w:val="26"/>
                    </w:rPr>
                  </w:pPr>
                  <w:r w:rsidRPr="00DC39F1">
                    <w:rPr>
                      <w:rFonts w:cs="Times New Roman"/>
                      <w:b/>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1473200</wp:posOffset>
                            </wp:positionH>
                            <wp:positionV relativeFrom="paragraph">
                              <wp:posOffset>151765</wp:posOffset>
                            </wp:positionV>
                            <wp:extent cx="783590" cy="0"/>
                            <wp:effectExtent l="6350" t="8890" r="1016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A69911" id="Straight Arrow Connector 1" o:spid="_x0000_s1026" type="#_x0000_t32" style="position:absolute;margin-left:116pt;margin-top:11.95pt;width:6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"/>
                        </w:pict>
                      </mc:Fallback>
                    </mc:AlternateContent>
                  </w:r>
                </w:p>
                <w:p w:rsidR="00DC39F1" w:rsidRPr="00DC39F1" w:rsidRDefault="00DC39F1" w:rsidP="003A64F5">
                  <w:pPr>
                    <w:tabs>
                      <w:tab w:val="center" w:pos="2520"/>
                      <w:tab w:val="center" w:pos="7920"/>
                    </w:tabs>
                    <w:jc w:val="center"/>
                    <w:rPr>
                      <w:rFonts w:cs="Times New Roman"/>
                      <w:b/>
                      <w:sz w:val="26"/>
                      <w:szCs w:val="26"/>
                    </w:rPr>
                  </w:pPr>
                </w:p>
              </w:tc>
            </w:tr>
          </w:tbl>
          <w:p w:rsidR="00DC39F1" w:rsidRPr="00DC39F1" w:rsidRDefault="00DC39F1" w:rsidP="003A64F5">
            <w:pPr>
              <w:tabs>
                <w:tab w:val="center" w:pos="2520"/>
                <w:tab w:val="center" w:pos="7920"/>
              </w:tabs>
              <w:rPr>
                <w:rFonts w:cs="Times New Roman"/>
                <w:sz w:val="26"/>
                <w:szCs w:val="26"/>
              </w:rPr>
            </w:pPr>
          </w:p>
        </w:tc>
        <w:tc>
          <w:tcPr>
            <w:tcW w:w="5528" w:type="dxa"/>
          </w:tcPr>
          <w:p w:rsidR="00DC39F1" w:rsidRPr="00DC39F1" w:rsidRDefault="00DC39F1" w:rsidP="003A64F5">
            <w:pPr>
              <w:tabs>
                <w:tab w:val="center" w:pos="2520"/>
                <w:tab w:val="center" w:pos="7920"/>
              </w:tabs>
              <w:jc w:val="center"/>
              <w:rPr>
                <w:rFonts w:cs="Times New Roman"/>
                <w:sz w:val="26"/>
                <w:szCs w:val="26"/>
              </w:rPr>
            </w:pPr>
          </w:p>
        </w:tc>
      </w:tr>
    </w:tbl>
    <w:p w:rsidR="00DC39F1" w:rsidRPr="009F31CC" w:rsidRDefault="00DC39F1" w:rsidP="00DC39F1">
      <w:pPr>
        <w:spacing w:before="120" w:after="120" w:line="276" w:lineRule="auto"/>
        <w:jc w:val="center"/>
        <w:rPr>
          <w:rFonts w:cs="Times New Roman"/>
          <w:b/>
          <w:szCs w:val="28"/>
          <w:lang w:val="en-US"/>
        </w:rPr>
      </w:pPr>
      <w:r w:rsidRPr="00DC39F1">
        <w:rPr>
          <w:rFonts w:cs="Times New Roman"/>
          <w:b/>
          <w:szCs w:val="28"/>
        </w:rPr>
        <w:t xml:space="preserve">ĐỀ THI KẾT THÚC HỌC PHẦN HỆ </w:t>
      </w:r>
      <w:r w:rsidRPr="00DC39F1">
        <w:rPr>
          <w:rFonts w:cs="Times New Roman"/>
          <w:b/>
          <w:szCs w:val="28"/>
          <w:lang w:val="en-US"/>
        </w:rPr>
        <w:t xml:space="preserve">CĐKT </w:t>
      </w:r>
      <w:r w:rsidRPr="00DC39F1">
        <w:rPr>
          <w:rFonts w:cs="Times New Roman"/>
          <w:b/>
          <w:szCs w:val="28"/>
        </w:rPr>
        <w:t xml:space="preserve">  </w:t>
      </w:r>
      <w:r w:rsidR="009F31CC">
        <w:rPr>
          <w:rFonts w:cs="Times New Roman"/>
          <w:b/>
          <w:szCs w:val="28"/>
          <w:lang w:val="en-US"/>
        </w:rPr>
        <w:t xml:space="preserve"> </w:t>
      </w:r>
    </w:p>
    <w:p w:rsidR="00DC39F1" w:rsidRPr="00DC39F1" w:rsidRDefault="00DC39F1" w:rsidP="00DC39F1">
      <w:pPr>
        <w:jc w:val="center"/>
        <w:rPr>
          <w:rFonts w:cs="Times New Roman"/>
          <w:b/>
          <w:szCs w:val="28"/>
        </w:rPr>
      </w:pPr>
      <w:r w:rsidRPr="00DC39F1">
        <w:rPr>
          <w:rFonts w:cs="Times New Roman"/>
          <w:b/>
          <w:szCs w:val="28"/>
        </w:rPr>
        <w:t xml:space="preserve">Môn thi: Ô TÔ </w:t>
      </w:r>
    </w:p>
    <w:p w:rsidR="00DC39F1" w:rsidRPr="00DC39F1" w:rsidRDefault="00DC39F1" w:rsidP="00DC39F1">
      <w:pPr>
        <w:jc w:val="center"/>
        <w:rPr>
          <w:rFonts w:cs="Times New Roman"/>
          <w:szCs w:val="28"/>
        </w:rPr>
      </w:pPr>
    </w:p>
    <w:p w:rsidR="00DC39F1" w:rsidRPr="00DC39F1" w:rsidRDefault="00DC39F1" w:rsidP="008C784C">
      <w:pPr>
        <w:spacing w:line="360" w:lineRule="auto"/>
        <w:rPr>
          <w:rFonts w:cs="Times New Roman"/>
          <w:szCs w:val="28"/>
          <w:lang w:val="en-US"/>
        </w:rPr>
      </w:pPr>
    </w:p>
    <w:p w:rsidR="006A0032" w:rsidRPr="009F31CC" w:rsidRDefault="008C784C" w:rsidP="009F31CC">
      <w:pPr>
        <w:spacing w:line="276" w:lineRule="auto"/>
        <w:jc w:val="both"/>
        <w:rPr>
          <w:b/>
          <w:szCs w:val="28"/>
          <w:lang w:val="en-US"/>
        </w:rPr>
      </w:pPr>
      <w:r w:rsidRPr="009F31CC">
        <w:rPr>
          <w:rFonts w:cs="Times New Roman"/>
          <w:b/>
          <w:szCs w:val="28"/>
          <w:lang w:val="en-US"/>
        </w:rPr>
        <w:t>Câu 1</w:t>
      </w:r>
      <w:r w:rsidR="00DC39F1" w:rsidRPr="009F31CC">
        <w:rPr>
          <w:rFonts w:cs="Times New Roman"/>
          <w:b/>
          <w:szCs w:val="28"/>
          <w:lang w:val="en-US"/>
        </w:rPr>
        <w:t xml:space="preserve">    </w:t>
      </w:r>
      <w:r w:rsidR="006A0032" w:rsidRPr="009F31CC">
        <w:rPr>
          <w:b/>
          <w:szCs w:val="28"/>
        </w:rPr>
        <w:t>(2,</w:t>
      </w:r>
      <w:r w:rsidR="007A663E">
        <w:rPr>
          <w:b/>
          <w:szCs w:val="28"/>
          <w:lang w:val="en-US"/>
        </w:rPr>
        <w:t>5</w:t>
      </w:r>
      <w:r w:rsidR="006A0032" w:rsidRPr="009F31CC">
        <w:rPr>
          <w:b/>
          <w:szCs w:val="28"/>
        </w:rPr>
        <w:t xml:space="preserve"> điểm)</w:t>
      </w:r>
      <w:r w:rsidR="009F31CC" w:rsidRPr="009F31CC">
        <w:rPr>
          <w:b/>
          <w:szCs w:val="28"/>
          <w:lang w:val="en-US"/>
        </w:rPr>
        <w:t xml:space="preserve"> </w:t>
      </w:r>
    </w:p>
    <w:p w:rsidR="008C784C" w:rsidRPr="009F31CC" w:rsidRDefault="008C784C" w:rsidP="009F31CC">
      <w:pPr>
        <w:spacing w:line="276" w:lineRule="auto"/>
        <w:jc w:val="both"/>
        <w:rPr>
          <w:b/>
          <w:szCs w:val="28"/>
          <w:lang w:val="en-US"/>
        </w:rPr>
      </w:pPr>
      <w:r w:rsidRPr="009F31CC">
        <w:rPr>
          <w:rFonts w:cs="Times New Roman"/>
          <w:szCs w:val="28"/>
          <w:lang w:val="en-US"/>
        </w:rPr>
        <w:t>Câu 1.</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lang w:val="en-US"/>
        </w:rPr>
        <w:t>trong trường hợp ôtô chuyển động trên đường bằng, tăng tốc và có kéo móc</w:t>
      </w:r>
      <w:r w:rsidR="009F31CC" w:rsidRPr="009F31CC">
        <w:rPr>
          <w:rFonts w:cs="Times New Roman"/>
          <w:szCs w:val="28"/>
          <w:lang w:val="en-US"/>
        </w:rPr>
        <w:t>. Xác định phản lực thẳng góc từ mặt đường tác dụng lên bánh xe tại cầu trước</w:t>
      </w:r>
      <w:r w:rsidRPr="009F31CC">
        <w:rPr>
          <w:rFonts w:cs="Times New Roman"/>
          <w:szCs w:val="28"/>
          <w:lang w:val="en-US"/>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2.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trên đường bằng, tăng tốc và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sau</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3.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trên đường bằng, tăng tốc và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trước</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4.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trên đường bằng, tăng tốc và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sau</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5.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ổn định trên đường bằng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sau</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6.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ổn định trên đường bằng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trước</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lastRenderedPageBreak/>
        <w:t xml:space="preserve">Câu 7.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phanh xe trên đường bằng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trước</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8.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phanh xe trên đường bằng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sau</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Câu 9. Thiết lập công thức xác định vận tốc giới hạn của ôtô khi chuyển động trên đường bằng với vận tốc cao ?</w:t>
      </w:r>
    </w:p>
    <w:p w:rsidR="008C784C" w:rsidRPr="009F31CC" w:rsidRDefault="008C784C" w:rsidP="009F31CC">
      <w:pPr>
        <w:spacing w:line="276" w:lineRule="auto"/>
        <w:rPr>
          <w:rFonts w:cs="Times New Roman"/>
          <w:szCs w:val="28"/>
        </w:rPr>
      </w:pPr>
      <w:r w:rsidRPr="009F31CC">
        <w:rPr>
          <w:rFonts w:cs="Times New Roman"/>
          <w:szCs w:val="28"/>
        </w:rPr>
        <w:t>Câu 10. Thiết lập hệ số phân bố tải trọng lên các bánh xe trước và sau khi lực phanh xe đạt cực đại ?</w:t>
      </w:r>
    </w:p>
    <w:p w:rsidR="006A0032" w:rsidRPr="009F31CC" w:rsidRDefault="008C784C" w:rsidP="009F31CC">
      <w:pPr>
        <w:spacing w:line="276" w:lineRule="auto"/>
        <w:jc w:val="both"/>
        <w:rPr>
          <w:b/>
          <w:szCs w:val="28"/>
        </w:rPr>
      </w:pPr>
      <w:r w:rsidRPr="009F31CC">
        <w:rPr>
          <w:rFonts w:cs="Times New Roman"/>
          <w:b/>
          <w:szCs w:val="28"/>
          <w:lang w:val="en-US"/>
        </w:rPr>
        <w:t>C</w:t>
      </w:r>
      <w:r w:rsidRPr="009F31CC">
        <w:rPr>
          <w:rFonts w:cs="Times New Roman"/>
          <w:b/>
          <w:szCs w:val="28"/>
        </w:rPr>
        <w:t xml:space="preserve"> </w:t>
      </w:r>
      <w:r w:rsidRPr="009F31CC">
        <w:rPr>
          <w:rFonts w:cs="Times New Roman"/>
          <w:b/>
          <w:szCs w:val="28"/>
          <w:lang w:val="en-US"/>
        </w:rPr>
        <w:t>ÂU 2</w:t>
      </w:r>
      <w:r w:rsidR="006A0032" w:rsidRPr="009F31CC">
        <w:rPr>
          <w:rFonts w:cs="Times New Roman"/>
          <w:b/>
          <w:szCs w:val="28"/>
          <w:lang w:val="en-US"/>
        </w:rPr>
        <w:t xml:space="preserve"> </w:t>
      </w:r>
      <w:r w:rsidR="007A663E">
        <w:rPr>
          <w:b/>
          <w:szCs w:val="28"/>
        </w:rPr>
        <w:t>(2,5</w:t>
      </w:r>
      <w:r w:rsidR="006A0032" w:rsidRPr="009F31CC">
        <w:rPr>
          <w:b/>
          <w:szCs w:val="28"/>
        </w:rPr>
        <w:t xml:space="preserve"> điểm)</w:t>
      </w:r>
    </w:p>
    <w:p w:rsidR="008C784C" w:rsidRPr="009F31CC" w:rsidRDefault="009F31CC" w:rsidP="009F31CC">
      <w:pPr>
        <w:spacing w:line="276" w:lineRule="auto"/>
        <w:rPr>
          <w:rFonts w:cs="Times New Roman"/>
          <w:color w:val="FF0000"/>
          <w:szCs w:val="28"/>
          <w:lang w:val="en-US"/>
        </w:rPr>
      </w:pPr>
      <w:r w:rsidRPr="009F31CC">
        <w:rPr>
          <w:rFonts w:cs="Times New Roman"/>
          <w:szCs w:val="28"/>
          <w:lang w:val="en-US"/>
        </w:rPr>
        <w:t>Câu 11.</w:t>
      </w:r>
      <w:r w:rsidR="008C784C" w:rsidRPr="009F31CC">
        <w:rPr>
          <w:rFonts w:cs="Times New Roman"/>
          <w:szCs w:val="28"/>
          <w:lang w:val="en-US"/>
        </w:rPr>
        <w:t xml:space="preserve"> </w:t>
      </w:r>
      <w:r w:rsidR="006A0032" w:rsidRPr="009F31CC">
        <w:rPr>
          <w:rFonts w:cs="Times New Roman"/>
          <w:szCs w:val="28"/>
          <w:lang w:val="en-US"/>
        </w:rPr>
        <w:t>H</w:t>
      </w:r>
      <w:r w:rsidR="008C784C" w:rsidRPr="009F31CC">
        <w:rPr>
          <w:rFonts w:cs="Times New Roman"/>
          <w:szCs w:val="28"/>
          <w:lang w:val="en-US"/>
        </w:rPr>
        <w:t>ãy tính quãng đường phanh ngắn nhất. Biết rằng khi phanh người lái xe ngắt ly hợp, vận tốc lúc bắt đầu đạp phanh bằng 45 [km/h], g = 9,81 [m/s</w:t>
      </w:r>
      <w:r w:rsidR="008C784C" w:rsidRPr="009F31CC">
        <w:rPr>
          <w:rFonts w:cs="Times New Roman"/>
          <w:szCs w:val="28"/>
          <w:vertAlign w:val="superscript"/>
          <w:lang w:val="en-US"/>
        </w:rPr>
        <w:t>2</w:t>
      </w:r>
      <w:r w:rsidR="008C784C" w:rsidRPr="009F31CC">
        <w:rPr>
          <w:rFonts w:cs="Times New Roman"/>
          <w:szCs w:val="28"/>
          <w:lang w:val="en-US"/>
        </w:rPr>
        <w:t xml:space="preserve">] và hệ số bám </w:t>
      </w:r>
      <w:r w:rsidR="008C784C" w:rsidRPr="009F31CC">
        <w:rPr>
          <w:rFonts w:cs="Times New Roman"/>
          <w:position w:val="-10"/>
          <w:szCs w:val="28"/>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05pt" o:ole="">
            <v:imagedata r:id="rId4" o:title=""/>
          </v:shape>
          <o:OLEObject Type="Embed" ProgID="Equation.3" ShapeID="_x0000_i1025" DrawAspect="Content" ObjectID="_1507785880" r:id="rId5"/>
        </w:object>
      </w:r>
      <w:r w:rsidR="008C784C" w:rsidRPr="009F31CC">
        <w:rPr>
          <w:rFonts w:cs="Times New Roman"/>
          <w:szCs w:val="28"/>
          <w:lang w:val="en-US"/>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12</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47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26" type="#_x0000_t75" style="width:7.5pt;height:14.05pt" o:ole="">
            <v:imagedata r:id="rId4" o:title=""/>
          </v:shape>
          <o:OLEObject Type="Embed" ProgID="Equation.3" ShapeID="_x0000_i1026" DrawAspect="Content" ObjectID="_1507785881" r:id="rId6"/>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13</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49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27" type="#_x0000_t75" style="width:7.5pt;height:14.05pt" o:ole="">
            <v:imagedata r:id="rId4" o:title=""/>
          </v:shape>
          <o:OLEObject Type="Embed" ProgID="Equation.3" ShapeID="_x0000_i1027" DrawAspect="Content" ObjectID="_1507785882" r:id="rId7"/>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14</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50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28" type="#_x0000_t75" style="width:7.5pt;height:14.05pt" o:ole="">
            <v:imagedata r:id="rId4" o:title=""/>
          </v:shape>
          <o:OLEObject Type="Embed" ProgID="Equation.3" ShapeID="_x0000_i1028" DrawAspect="Content" ObjectID="_1507785883" r:id="rId8"/>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15</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52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29" type="#_x0000_t75" style="width:7.5pt;height:14.05pt" o:ole="">
            <v:imagedata r:id="rId4" o:title=""/>
          </v:shape>
          <o:OLEObject Type="Embed" ProgID="Equation.3" ShapeID="_x0000_i1029" DrawAspect="Content" ObjectID="_1507785884" r:id="rId9"/>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16</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54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30" type="#_x0000_t75" style="width:7.5pt;height:14.05pt" o:ole="">
            <v:imagedata r:id="rId4" o:title=""/>
          </v:shape>
          <o:OLEObject Type="Embed" ProgID="Equation.3" ShapeID="_x0000_i1030" DrawAspect="Content" ObjectID="_1507785885" r:id="rId10"/>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lastRenderedPageBreak/>
        <w:t>Câu</w:t>
      </w:r>
      <w:r w:rsidRPr="009F31CC">
        <w:rPr>
          <w:rFonts w:cs="Times New Roman"/>
          <w:szCs w:val="28"/>
          <w:lang w:val="en-US"/>
        </w:rPr>
        <w:t xml:space="preserve"> 17</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56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31" type="#_x0000_t75" style="width:7.5pt;height:14.05pt" o:ole="">
            <v:imagedata r:id="rId4" o:title=""/>
          </v:shape>
          <o:OLEObject Type="Embed" ProgID="Equation.3" ShapeID="_x0000_i1031" DrawAspect="Content" ObjectID="_1507785886" r:id="rId11"/>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18</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58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32" type="#_x0000_t75" style="width:7.5pt;height:14.05pt" o:ole="">
            <v:imagedata r:id="rId4" o:title=""/>
          </v:shape>
          <o:OLEObject Type="Embed" ProgID="Equation.3" ShapeID="_x0000_i1032" DrawAspect="Content" ObjectID="_1507785887" r:id="rId12"/>
        </w:object>
      </w:r>
      <w:r w:rsidRPr="009F31CC">
        <w:rPr>
          <w:rFonts w:cs="Times New Roman"/>
          <w:szCs w:val="28"/>
        </w:rPr>
        <w:t xml:space="preserve">=0,8 . </w:t>
      </w:r>
    </w:p>
    <w:p w:rsidR="008C784C" w:rsidRPr="009F31CC" w:rsidRDefault="009F31CC" w:rsidP="009F31CC">
      <w:pPr>
        <w:spacing w:line="276" w:lineRule="auto"/>
        <w:rPr>
          <w:rFonts w:cs="Times New Roman"/>
          <w:color w:val="FF0000"/>
          <w:szCs w:val="28"/>
        </w:rPr>
      </w:pPr>
      <w:r w:rsidRPr="009F31CC">
        <w:rPr>
          <w:rFonts w:cs="Times New Roman"/>
          <w:szCs w:val="28"/>
        </w:rPr>
        <w:t>Câu 19.</w:t>
      </w:r>
      <w:r w:rsidR="008C784C" w:rsidRPr="009F31CC">
        <w:rPr>
          <w:rFonts w:cs="Times New Roman"/>
          <w:szCs w:val="28"/>
        </w:rPr>
        <w:t xml:space="preserve"> Hãy tính quãng đường phanh ngắn nhất. Biết rằng khi phanh người lái xe ngắt ly hợp, vận tốc lúc bắt đầu đạp phanh bằng 61 [km/h], g = 9,81 [m/s</w:t>
      </w:r>
      <w:r w:rsidR="008C784C" w:rsidRPr="009F31CC">
        <w:rPr>
          <w:rFonts w:cs="Times New Roman"/>
          <w:szCs w:val="28"/>
          <w:vertAlign w:val="superscript"/>
        </w:rPr>
        <w:t>2</w:t>
      </w:r>
      <w:r w:rsidR="008C784C" w:rsidRPr="009F31CC">
        <w:rPr>
          <w:rFonts w:cs="Times New Roman"/>
          <w:szCs w:val="28"/>
        </w:rPr>
        <w:t xml:space="preserve">] và hệ số bám </w:t>
      </w:r>
      <w:r w:rsidR="008C784C" w:rsidRPr="009F31CC">
        <w:rPr>
          <w:rFonts w:cs="Times New Roman"/>
          <w:position w:val="-10"/>
          <w:szCs w:val="28"/>
        </w:rPr>
        <w:object w:dxaOrig="220" w:dyaOrig="260">
          <v:shape id="_x0000_i1033" type="#_x0000_t75" style="width:7.5pt;height:14.05pt" o:ole="">
            <v:imagedata r:id="rId4" o:title=""/>
          </v:shape>
          <o:OLEObject Type="Embed" ProgID="Equation.3" ShapeID="_x0000_i1033" DrawAspect="Content" ObjectID="_1507785888" r:id="rId13"/>
        </w:object>
      </w:r>
      <w:r w:rsidR="008C784C"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20</w:t>
      </w:r>
      <w:r w:rsidR="009F31CC" w:rsidRPr="009F31CC">
        <w:rPr>
          <w:rFonts w:cs="Times New Roman"/>
          <w:szCs w:val="28"/>
        </w:rPr>
        <w:t>.</w:t>
      </w:r>
      <w:r w:rsidRPr="009F31CC">
        <w:rPr>
          <w:rFonts w:cs="Times New Roman"/>
          <w:szCs w:val="28"/>
        </w:rPr>
        <w:t xml:space="preserve"> Hãy tính quãng đường phanh ngắn nhất. Biết rằng khi phanh người lái xe </w:t>
      </w:r>
      <w:r w:rsidRPr="009F31CC">
        <w:rPr>
          <w:rFonts w:cs="Times New Roman"/>
          <w:szCs w:val="28"/>
          <w:lang w:val="en-US"/>
        </w:rPr>
        <w:t>ngắt</w:t>
      </w:r>
      <w:r w:rsidRPr="009F31CC">
        <w:rPr>
          <w:rFonts w:cs="Times New Roman"/>
          <w:szCs w:val="28"/>
        </w:rPr>
        <w:t xml:space="preserve"> ly hợp, vận tốc lúc bắt đầu đạp phanh bằng 64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34" type="#_x0000_t75" style="width:7.5pt;height:14.05pt" o:ole="">
            <v:imagedata r:id="rId4" o:title=""/>
          </v:shape>
          <o:OLEObject Type="Embed" ProgID="Equation.3" ShapeID="_x0000_i1034" DrawAspect="Content" ObjectID="_1507785889" r:id="rId14"/>
        </w:object>
      </w:r>
      <w:r w:rsidRPr="009F31CC">
        <w:rPr>
          <w:rFonts w:cs="Times New Roman"/>
          <w:szCs w:val="28"/>
        </w:rPr>
        <w:t xml:space="preserve">=0,8 . </w:t>
      </w:r>
    </w:p>
    <w:p w:rsidR="00962770" w:rsidRPr="009F31CC" w:rsidRDefault="00962770" w:rsidP="009F31CC">
      <w:pPr>
        <w:spacing w:before="40" w:after="40" w:line="276" w:lineRule="auto"/>
        <w:rPr>
          <w:rFonts w:cs="Times New Roman"/>
          <w:szCs w:val="28"/>
        </w:rPr>
      </w:pPr>
    </w:p>
    <w:p w:rsidR="006A0032" w:rsidRPr="009F31CC" w:rsidRDefault="006A0032" w:rsidP="009F31CC">
      <w:pPr>
        <w:spacing w:line="276" w:lineRule="auto"/>
        <w:rPr>
          <w:rFonts w:cs="Times New Roman"/>
          <w:b/>
          <w:szCs w:val="28"/>
          <w:lang w:val="en-US"/>
        </w:rPr>
      </w:pPr>
      <w:r w:rsidRPr="009F31CC">
        <w:rPr>
          <w:rFonts w:cs="Times New Roman"/>
          <w:b/>
          <w:szCs w:val="28"/>
          <w:lang w:val="en-US"/>
        </w:rPr>
        <w:t xml:space="preserve">CÂU 4 </w:t>
      </w:r>
      <w:r w:rsidR="007A663E">
        <w:rPr>
          <w:b/>
          <w:szCs w:val="28"/>
        </w:rPr>
        <w:t>(5</w:t>
      </w:r>
      <w:bookmarkStart w:id="0" w:name="_GoBack"/>
      <w:bookmarkEnd w:id="0"/>
      <w:r w:rsidRPr="009F31CC">
        <w:rPr>
          <w:b/>
          <w:szCs w:val="28"/>
        </w:rPr>
        <w:t>,0 điểm)</w:t>
      </w:r>
    </w:p>
    <w:p w:rsidR="006A0032" w:rsidRPr="009F31CC" w:rsidRDefault="006A0032" w:rsidP="009F31CC">
      <w:pPr>
        <w:spacing w:line="276" w:lineRule="auto"/>
        <w:rPr>
          <w:rFonts w:cs="Times New Roman"/>
          <w:szCs w:val="28"/>
          <w:lang w:val="en-US"/>
        </w:rPr>
      </w:pPr>
      <w:r w:rsidRPr="009F31CC">
        <w:rPr>
          <w:rFonts w:cs="Times New Roman"/>
          <w:szCs w:val="28"/>
          <w:lang w:val="en-US"/>
        </w:rPr>
        <w:t>Câu 31. Xác định phản lực thẳng góc từ mặt đường tác dụng lên bánh xe tại cầu trước trong trường hợp ôtô chuyển động trên đường bằng, ổn định và không có kéo móc. Cho biết m=1560 [Kg]; b=1,2 [m]; f=0,02; r</w:t>
      </w:r>
      <w:r w:rsidRPr="009F31CC">
        <w:rPr>
          <w:rFonts w:cs="Times New Roman"/>
          <w:szCs w:val="28"/>
          <w:vertAlign w:val="subscript"/>
          <w:lang w:val="en-US"/>
        </w:rPr>
        <w:t>b</w:t>
      </w:r>
      <w:r w:rsidRPr="009F31CC">
        <w:rPr>
          <w:rFonts w:cs="Times New Roman"/>
          <w:szCs w:val="28"/>
          <w:lang w:val="en-US"/>
        </w:rPr>
        <w:t>=</w:t>
      </w:r>
      <w:r w:rsidR="00812636">
        <w:rPr>
          <w:rFonts w:cs="Times New Roman"/>
          <w:szCs w:val="28"/>
          <w:lang w:val="en-US"/>
        </w:rPr>
        <w:t>300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=8 [N]; h</w:t>
      </w:r>
      <w:r w:rsidRPr="009F31CC">
        <w:rPr>
          <w:rFonts w:cs="Times New Roman"/>
          <w:szCs w:val="28"/>
          <w:vertAlign w:val="subscript"/>
          <w:lang w:val="en-US"/>
        </w:rPr>
        <w:t>w</w:t>
      </w:r>
      <w:r w:rsidRPr="009F31CC">
        <w:rPr>
          <w:rFonts w:cs="Times New Roman"/>
          <w:szCs w:val="28"/>
          <w:lang w:val="en-US"/>
        </w:rPr>
        <w:t>=0.8 [m]; L=2,6 [m] ?</w:t>
      </w:r>
    </w:p>
    <w:p w:rsidR="006A0032" w:rsidRPr="009F31CC" w:rsidRDefault="006A0032" w:rsidP="009F31CC">
      <w:pPr>
        <w:spacing w:line="276" w:lineRule="auto"/>
        <w:rPr>
          <w:rFonts w:cs="Times New Roman"/>
          <w:szCs w:val="28"/>
          <w:lang w:val="en-US"/>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2. Xác định phản lực thẳng góc từ mặt đường tác dụng lên bánh xe tại cầu trước trong trường hợp ôtô chuyển động trên đường bằng, ổn định và không có kéo móc. </w:t>
      </w:r>
      <w:r w:rsidRPr="009F31CC">
        <w:rPr>
          <w:rFonts w:cs="Times New Roman"/>
          <w:szCs w:val="28"/>
          <w:lang w:val="en-US"/>
        </w:rPr>
        <w:t>Cho biết m=1631 [Kg]; b=1,3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4</w:t>
      </w:r>
      <w:r w:rsidR="00812636">
        <w:rPr>
          <w:rFonts w:cs="Times New Roman"/>
          <w:szCs w:val="28"/>
          <w:lang w:val="en-US"/>
        </w:rPr>
        <w:t>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=10 [N]; h</w:t>
      </w:r>
      <w:r w:rsidRPr="009F31CC">
        <w:rPr>
          <w:rFonts w:cs="Times New Roman"/>
          <w:szCs w:val="28"/>
          <w:vertAlign w:val="subscript"/>
          <w:lang w:val="en-US"/>
        </w:rPr>
        <w:t>w</w:t>
      </w:r>
      <w:r w:rsidRPr="009F31CC">
        <w:rPr>
          <w:rFonts w:cs="Times New Roman"/>
          <w:szCs w:val="28"/>
          <w:lang w:val="en-US"/>
        </w:rPr>
        <w:t>=0,9 [m]; L=2,7 [m] ?</w:t>
      </w:r>
    </w:p>
    <w:p w:rsidR="006A0032" w:rsidRPr="009F31CC" w:rsidRDefault="006A0032" w:rsidP="009F31CC">
      <w:pPr>
        <w:spacing w:line="276" w:lineRule="auto"/>
        <w:rPr>
          <w:rFonts w:cs="Times New Roman"/>
          <w:szCs w:val="28"/>
          <w:lang w:val="en-US"/>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3. Xác định phản lực thẳng góc từ mặt đường tác dụng lên bánh xe tại cầu trước trong trường hợp ôtô chuyển động trên đường bằng, ổn định và không có kéo móc. </w:t>
      </w:r>
      <w:r w:rsidRPr="009F31CC">
        <w:rPr>
          <w:rFonts w:cs="Times New Roman"/>
          <w:szCs w:val="28"/>
          <w:lang w:val="en-US"/>
        </w:rPr>
        <w:t>Cho biết m=1598 [Kg]; b=1,05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5</w:t>
      </w:r>
      <w:r w:rsidR="00812636">
        <w:rPr>
          <w:rFonts w:cs="Times New Roman"/>
          <w:szCs w:val="28"/>
          <w:lang w:val="en-US"/>
        </w:rPr>
        <w:t>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=9 [N]; h</w:t>
      </w:r>
      <w:r w:rsidRPr="009F31CC">
        <w:rPr>
          <w:rFonts w:cs="Times New Roman"/>
          <w:szCs w:val="28"/>
          <w:vertAlign w:val="subscript"/>
          <w:lang w:val="en-US"/>
        </w:rPr>
        <w:t>w</w:t>
      </w:r>
      <w:r w:rsidRPr="009F31CC">
        <w:rPr>
          <w:rFonts w:cs="Times New Roman"/>
          <w:szCs w:val="28"/>
          <w:lang w:val="en-US"/>
        </w:rPr>
        <w:t>=1 [m]; L=2,75 [m] ?</w:t>
      </w:r>
    </w:p>
    <w:p w:rsidR="006A0032" w:rsidRPr="009F31CC" w:rsidRDefault="006A0032" w:rsidP="009F31CC">
      <w:pPr>
        <w:spacing w:line="276" w:lineRule="auto"/>
        <w:rPr>
          <w:rFonts w:cs="Times New Roman"/>
          <w:szCs w:val="28"/>
          <w:lang w:val="en-US"/>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4. Xác định phản lực thẳng góc từ mặt đường tác dụng lên bánh xe tại cầu trước trong trường hợp ôtô chuyển động trên đường bằng, ổn định và không có kéo móc. </w:t>
      </w:r>
      <w:r w:rsidRPr="009F31CC">
        <w:rPr>
          <w:rFonts w:cs="Times New Roman"/>
          <w:szCs w:val="28"/>
          <w:lang w:val="en-US"/>
        </w:rPr>
        <w:t>Cho biết m=1722 [Kg]; b=1,22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45</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=11 [N]; h</w:t>
      </w:r>
      <w:r w:rsidRPr="009F31CC">
        <w:rPr>
          <w:rFonts w:cs="Times New Roman"/>
          <w:szCs w:val="28"/>
          <w:vertAlign w:val="subscript"/>
          <w:lang w:val="en-US"/>
        </w:rPr>
        <w:t>w</w:t>
      </w:r>
      <w:r w:rsidRPr="009F31CC">
        <w:rPr>
          <w:rFonts w:cs="Times New Roman"/>
          <w:szCs w:val="28"/>
          <w:lang w:val="en-US"/>
        </w:rPr>
        <w:t>=1.1 [m]; L=2,8 [m] ?</w:t>
      </w:r>
    </w:p>
    <w:p w:rsidR="006A0032" w:rsidRPr="009F31CC" w:rsidRDefault="006A0032" w:rsidP="009F31CC">
      <w:pPr>
        <w:spacing w:line="276" w:lineRule="auto"/>
        <w:rPr>
          <w:rFonts w:cs="Times New Roman"/>
          <w:szCs w:val="28"/>
          <w:lang w:val="en-US"/>
        </w:rPr>
      </w:pPr>
      <w:r w:rsidRPr="009F31CC">
        <w:rPr>
          <w:rFonts w:cs="Times New Roman"/>
          <w:szCs w:val="28"/>
        </w:rPr>
        <w:lastRenderedPageBreak/>
        <w:t xml:space="preserve">Câu </w:t>
      </w:r>
      <w:r w:rsidRPr="009F31CC">
        <w:rPr>
          <w:rFonts w:cs="Times New Roman"/>
          <w:szCs w:val="28"/>
          <w:lang w:val="en-US"/>
        </w:rPr>
        <w:t>3</w:t>
      </w:r>
      <w:r w:rsidRPr="009F31CC">
        <w:rPr>
          <w:rFonts w:cs="Times New Roman"/>
          <w:szCs w:val="28"/>
        </w:rPr>
        <w:t xml:space="preserve">5. Xác định phản lực thẳng góc từ mặt đường tác dụng lên bánh xe tại cầu trước trong trường hợp ôtô chuyển động trên đường bằng, ổn định và không có kéo móc. </w:t>
      </w:r>
      <w:r w:rsidRPr="009F31CC">
        <w:rPr>
          <w:rFonts w:cs="Times New Roman"/>
          <w:szCs w:val="28"/>
          <w:lang w:val="en-US"/>
        </w:rPr>
        <w:t>Cho biết m=1920 [Kg]; b=1,3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34</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=8,5 [N]; h</w:t>
      </w:r>
      <w:r w:rsidRPr="009F31CC">
        <w:rPr>
          <w:rFonts w:cs="Times New Roman"/>
          <w:szCs w:val="28"/>
          <w:vertAlign w:val="subscript"/>
          <w:lang w:val="en-US"/>
        </w:rPr>
        <w:t>w</w:t>
      </w:r>
      <w:r w:rsidRPr="009F31CC">
        <w:rPr>
          <w:rFonts w:cs="Times New Roman"/>
          <w:szCs w:val="28"/>
          <w:lang w:val="en-US"/>
        </w:rPr>
        <w:t>=1.2 [m]; L=2,85 [m] ?</w:t>
      </w:r>
    </w:p>
    <w:p w:rsidR="006A0032" w:rsidRPr="009F31CC" w:rsidRDefault="006A0032"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6.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m=1613 [Kg]; a=1,6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3</w:t>
      </w:r>
      <w:r w:rsidR="00812636">
        <w:rPr>
          <w:rFonts w:cs="Times New Roman"/>
          <w:szCs w:val="28"/>
          <w:lang w:val="en-US"/>
        </w:rPr>
        <w:t>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=8 [N]; h</w:t>
      </w:r>
      <w:r w:rsidRPr="009F31CC">
        <w:rPr>
          <w:rFonts w:cs="Times New Roman"/>
          <w:szCs w:val="28"/>
          <w:vertAlign w:val="subscript"/>
          <w:lang w:val="en-US"/>
        </w:rPr>
        <w:t>w</w:t>
      </w:r>
      <w:r w:rsidRPr="009F31CC">
        <w:rPr>
          <w:rFonts w:cs="Times New Roman"/>
          <w:szCs w:val="28"/>
          <w:lang w:val="en-US"/>
        </w:rPr>
        <w:t>=0.8 [m]; L=2,6 [m] ?</w:t>
      </w:r>
    </w:p>
    <w:p w:rsidR="006A0032" w:rsidRPr="009F31CC" w:rsidRDefault="006A0032"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7.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m=1598 [Kg]; a=1,7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4</w:t>
      </w:r>
      <w:r w:rsidR="00812636">
        <w:rPr>
          <w:rFonts w:cs="Times New Roman"/>
          <w:szCs w:val="28"/>
          <w:lang w:val="en-US"/>
        </w:rPr>
        <w:t>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=9 [N]; h</w:t>
      </w:r>
      <w:r w:rsidRPr="009F31CC">
        <w:rPr>
          <w:rFonts w:cs="Times New Roman"/>
          <w:szCs w:val="28"/>
          <w:vertAlign w:val="subscript"/>
          <w:lang w:val="en-US"/>
        </w:rPr>
        <w:t>w</w:t>
      </w:r>
      <w:r w:rsidRPr="009F31CC">
        <w:rPr>
          <w:rFonts w:cs="Times New Roman"/>
          <w:szCs w:val="28"/>
          <w:lang w:val="en-US"/>
        </w:rPr>
        <w:t>=0.9 [m]; L=2,65 [m] ?</w:t>
      </w:r>
    </w:p>
    <w:p w:rsidR="006A0032" w:rsidRPr="009F31CC" w:rsidRDefault="006A0032"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8.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m=1725 [Kg]; a=1,75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33</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=10 [N]; h</w:t>
      </w:r>
      <w:r w:rsidRPr="009F31CC">
        <w:rPr>
          <w:rFonts w:cs="Times New Roman"/>
          <w:szCs w:val="28"/>
          <w:vertAlign w:val="subscript"/>
          <w:lang w:val="en-US"/>
        </w:rPr>
        <w:t>w</w:t>
      </w:r>
      <w:r w:rsidRPr="009F31CC">
        <w:rPr>
          <w:rFonts w:cs="Times New Roman"/>
          <w:szCs w:val="28"/>
          <w:lang w:val="en-US"/>
        </w:rPr>
        <w:t>=1 [m]; L=2,75 [m] ?</w:t>
      </w:r>
    </w:p>
    <w:p w:rsidR="006A0032" w:rsidRPr="009F31CC" w:rsidRDefault="006A0032"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9.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m=1936 [Kg]; a=1,72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38</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=8,5 [N]; h</w:t>
      </w:r>
      <w:r w:rsidRPr="009F31CC">
        <w:rPr>
          <w:rFonts w:cs="Times New Roman"/>
          <w:szCs w:val="28"/>
          <w:vertAlign w:val="subscript"/>
          <w:lang w:val="en-US"/>
        </w:rPr>
        <w:t>w</w:t>
      </w:r>
      <w:r w:rsidRPr="009F31CC">
        <w:rPr>
          <w:rFonts w:cs="Times New Roman"/>
          <w:szCs w:val="28"/>
          <w:lang w:val="en-US"/>
        </w:rPr>
        <w:t>=1.1 [m]; L=2,8 [m] ?</w:t>
      </w:r>
    </w:p>
    <w:p w:rsidR="006A0032" w:rsidRPr="009F31CC" w:rsidRDefault="006A0032"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4</w:t>
      </w:r>
      <w:r w:rsidRPr="009F31CC">
        <w:rPr>
          <w:rFonts w:cs="Times New Roman"/>
          <w:szCs w:val="28"/>
        </w:rPr>
        <w:t xml:space="preserve">0.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m=1831 [Kg]; a=1,68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41</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=9,5 [N]; h</w:t>
      </w:r>
      <w:r w:rsidRPr="009F31CC">
        <w:rPr>
          <w:rFonts w:cs="Times New Roman"/>
          <w:szCs w:val="28"/>
          <w:vertAlign w:val="subscript"/>
          <w:lang w:val="en-US"/>
        </w:rPr>
        <w:t>w</w:t>
      </w:r>
      <w:r w:rsidRPr="009F31CC">
        <w:rPr>
          <w:rFonts w:cs="Times New Roman"/>
          <w:szCs w:val="28"/>
          <w:lang w:val="en-US"/>
        </w:rPr>
        <w:t>=1.2 [m]; L=2,78 [m] ?</w:t>
      </w:r>
    </w:p>
    <w:p w:rsidR="006A0032" w:rsidRPr="009F31CC" w:rsidRDefault="006A0032" w:rsidP="009F31CC">
      <w:pPr>
        <w:spacing w:before="40" w:after="40" w:line="276" w:lineRule="auto"/>
        <w:rPr>
          <w:rFonts w:cs="Times New Roman"/>
          <w:szCs w:val="28"/>
        </w:rPr>
      </w:pPr>
    </w:p>
    <w:p w:rsidR="00115EE0" w:rsidRPr="00DC39F1" w:rsidRDefault="00115EE0">
      <w:pPr>
        <w:rPr>
          <w:rFonts w:cs="Times New Roman"/>
          <w:szCs w:val="28"/>
        </w:rPr>
      </w:pPr>
    </w:p>
    <w:sectPr w:rsidR="00115EE0" w:rsidRPr="00DC3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84C"/>
    <w:rsid w:val="00115EE0"/>
    <w:rsid w:val="006A0032"/>
    <w:rsid w:val="006E5B28"/>
    <w:rsid w:val="00763CF9"/>
    <w:rsid w:val="007A663E"/>
    <w:rsid w:val="00812636"/>
    <w:rsid w:val="008C784C"/>
    <w:rsid w:val="00962770"/>
    <w:rsid w:val="009F31CC"/>
    <w:rsid w:val="00BC16EF"/>
    <w:rsid w:val="00DC3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5A21A8-826C-458C-B193-A43F6D66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84C"/>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4.bin"/><Relationship Id="rId13" Type="http://schemas.openxmlformats.org/officeDocument/2006/relationships/oleObject" Target="embeddings/oleObject9.bin"/><Relationship Id="rId3" Type="http://schemas.openxmlformats.org/officeDocument/2006/relationships/webSettings" Target="webSettings.xml"/><Relationship Id="rId7" Type="http://schemas.openxmlformats.org/officeDocument/2006/relationships/oleObject" Target="embeddings/oleObject3.bin"/><Relationship Id="rId12" Type="http://schemas.openxmlformats.org/officeDocument/2006/relationships/oleObject" Target="embeddings/oleObject8.bin"/><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oleObject" Target="embeddings/oleObject7.bin"/><Relationship Id="rId5" Type="http://schemas.openxmlformats.org/officeDocument/2006/relationships/oleObject" Target="embeddings/oleObject1.bin"/><Relationship Id="rId15" Type="http://schemas.openxmlformats.org/officeDocument/2006/relationships/fontTable" Target="fontTable.xml"/><Relationship Id="rId10" Type="http://schemas.openxmlformats.org/officeDocument/2006/relationships/oleObject" Target="embeddings/oleObject6.bin"/><Relationship Id="rId4" Type="http://schemas.openxmlformats.org/officeDocument/2006/relationships/image" Target="media/image1.wmf"/><Relationship Id="rId9" Type="http://schemas.openxmlformats.org/officeDocument/2006/relationships/oleObject" Target="embeddings/oleObject5.bin"/><Relationship Id="rId14"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6571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Dang Le Phan Danh</cp:lastModifiedBy>
  <cp:revision>3</cp:revision>
  <dcterms:created xsi:type="dcterms:W3CDTF">2015-10-31T01:37:00Z</dcterms:created>
  <dcterms:modified xsi:type="dcterms:W3CDTF">2015-10-31T01:38:00Z</dcterms:modified>
</cp:coreProperties>
</file>